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DB" w:rsidRDefault="003A2657"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>
            <wp:extent cx="1666875" cy="6953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V 01 lowres_cu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50" cy="69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66D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522668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522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4DB" w:rsidRPr="005D5083" w:rsidRDefault="00514C6C" w:rsidP="00BA11C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Našim strategickým </w:t>
                            </w:r>
                            <w:r w:rsidR="00D051C5"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cieľom v oblasti životného prostredia je </w:t>
                            </w:r>
                            <w:r w:rsidR="00D051C5"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>prevencia znečisťovania, znižovanie produkcie odpadov  a spotreby energií</w:t>
                            </w:r>
                            <w:r w:rsidR="00D051C5"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 v rámci technologických možností</w:t>
                            </w:r>
                            <w:r w:rsidR="00CA7480"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>.</w:t>
                            </w:r>
                          </w:p>
                          <w:p w:rsidR="00CA7480" w:rsidRPr="005D5083" w:rsidRDefault="00CA7480" w:rsidP="00BA11C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Pri výkone našich činností sa striktne riadime </w:t>
                            </w:r>
                            <w:r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>legislatívnymi a inými súvisiacimi požiadavkami</w:t>
                            </w:r>
                            <w:r w:rsidR="005D5083"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 xml:space="preserve"> a zaväzujeme sa ich </w:t>
                            </w:r>
                            <w:r w:rsid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>dodržiavať</w:t>
                            </w: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>.</w:t>
                            </w:r>
                          </w:p>
                          <w:p w:rsidR="00BA11CF" w:rsidRPr="005D5083" w:rsidRDefault="00514C6C" w:rsidP="00BA11C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K ochrane životného prostredia </w:t>
                            </w:r>
                            <w:r w:rsidR="006B2BB5"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chceme prispievať v rámci finančných možností aj pravidelnými </w:t>
                            </w:r>
                            <w:r w:rsidR="006B2BB5"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 xml:space="preserve">investíciami do nášho </w:t>
                            </w:r>
                            <w:r w:rsidR="00D051C5"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>technického vybavenia</w:t>
                            </w:r>
                            <w:r w:rsidR="006B2BB5"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. </w:t>
                            </w:r>
                          </w:p>
                          <w:p w:rsidR="00D051C5" w:rsidRPr="005D5083" w:rsidRDefault="00D051C5" w:rsidP="00BA11C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>Pozitívny prístup k životnému prostrediu chceme prenášať aj na našich dodávateľov</w:t>
                            </w: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>, keďže pri ich výbere a hodnotení zohľadňujeme aj ich environmentálne správanie.</w:t>
                            </w:r>
                          </w:p>
                          <w:p w:rsidR="00A72F34" w:rsidRPr="005D5083" w:rsidRDefault="009D291F" w:rsidP="00A72F3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</w:pP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Zaväzujeme sa </w:t>
                            </w:r>
                            <w:r w:rsidRPr="005D508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lang w:val="sk-SK"/>
                              </w:rPr>
                              <w:t>trvalo zlepšovať a orientovať sa na prevenciu znečisťovania životného prostredia</w:t>
                            </w:r>
                            <w:r w:rsidRPr="005D5083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sk-SK"/>
                              </w:rPr>
                              <w:t xml:space="preserve"> aj za pomoci každoročných konkrétnych cieľov a plánov.</w:t>
                            </w:r>
                          </w:p>
                          <w:p w:rsidR="00A72F34" w:rsidRDefault="004768BB" w:rsidP="00A72F34">
                            <w:pPr>
                              <w:pStyle w:val="BodyText"/>
                              <w:ind w:left="720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 </w:t>
                            </w:r>
                            <w:r w:rsidR="00D051C5">
                              <w:rPr>
                                <w:lang w:val="sk-SK"/>
                              </w:rPr>
                              <w:t>Senci</w:t>
                            </w:r>
                            <w:r>
                              <w:rPr>
                                <w:lang w:val="sk-SK"/>
                              </w:rPr>
                              <w:t xml:space="preserve"> dňa </w:t>
                            </w:r>
                            <w:r w:rsidR="005D5083">
                              <w:rPr>
                                <w:lang w:val="sk-SK"/>
                              </w:rPr>
                              <w:t>28</w:t>
                            </w:r>
                            <w:r w:rsidR="00A72F34">
                              <w:rPr>
                                <w:lang w:val="sk-SK"/>
                              </w:rPr>
                              <w:t>.</w:t>
                            </w:r>
                            <w:r w:rsidR="005D5083">
                              <w:rPr>
                                <w:lang w:val="sk-SK"/>
                              </w:rPr>
                              <w:t>02.2014</w:t>
                            </w:r>
                          </w:p>
                          <w:p w:rsidR="00C406B5" w:rsidRDefault="00D051C5" w:rsidP="00CA7480">
                            <w:pPr>
                              <w:pStyle w:val="BodyText"/>
                              <w:spacing w:after="0"/>
                              <w:ind w:left="2880" w:firstLine="720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Tomáš Chmura</w:t>
                            </w:r>
                          </w:p>
                          <w:p w:rsidR="00CA7480" w:rsidRDefault="00CA7480" w:rsidP="00CA7480">
                            <w:pPr>
                              <w:pStyle w:val="BodyText"/>
                              <w:spacing w:after="0"/>
                              <w:ind w:left="2160" w:firstLine="720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    </w:t>
                            </w:r>
                            <w:r w:rsidR="00D051C5">
                              <w:rPr>
                                <w:lang w:val="sk-SK"/>
                              </w:rPr>
                              <w:t>Operational plant manager</w:t>
                            </w:r>
                          </w:p>
                          <w:p w:rsidR="00CA7480" w:rsidRPr="00514C6C" w:rsidRDefault="00CA7480" w:rsidP="00C406B5">
                            <w:pPr>
                              <w:pStyle w:val="BodyText"/>
                              <w:ind w:left="2880" w:firstLine="720"/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4pt;margin-top:319.7pt;width:364.5pt;height:411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814DB" w:rsidRPr="005D5083" w:rsidRDefault="00514C6C" w:rsidP="00BA11CF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</w:pP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Našim strategickým </w:t>
                      </w:r>
                      <w:r w:rsidR="00D051C5"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cieľom v oblasti životného prostredia je </w:t>
                      </w:r>
                      <w:r w:rsidR="00D051C5"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>prevencia znečisťovania, znižovanie produkcie odpadov  a spotreby energií</w:t>
                      </w:r>
                      <w:r w:rsidR="00D051C5"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 v rámci technologických možností</w:t>
                      </w:r>
                      <w:r w:rsidR="00CA7480"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>.</w:t>
                      </w:r>
                    </w:p>
                    <w:p w:rsidR="00CA7480" w:rsidRPr="005D5083" w:rsidRDefault="00CA7480" w:rsidP="00BA11CF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</w:pP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Pri výkone našich činností sa striktne riadime </w:t>
                      </w:r>
                      <w:r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>legislatívnymi a inými súvisiacimi požiadavkami</w:t>
                      </w:r>
                      <w:r w:rsidR="005D5083"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 xml:space="preserve"> a zaväzujeme sa ich </w:t>
                      </w:r>
                      <w:r w:rsid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>dodržiavať</w:t>
                      </w: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>.</w:t>
                      </w:r>
                    </w:p>
                    <w:p w:rsidR="00BA11CF" w:rsidRPr="005D5083" w:rsidRDefault="00514C6C" w:rsidP="00BA11CF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</w:pP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K ochrane životného prostredia </w:t>
                      </w:r>
                      <w:r w:rsidR="006B2BB5"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chceme prispievať v rámci finančných možností aj pravidelnými </w:t>
                      </w:r>
                      <w:r w:rsidR="006B2BB5"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 xml:space="preserve">investíciami do nášho </w:t>
                      </w:r>
                      <w:r w:rsidR="00D051C5"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>technického vybavenia</w:t>
                      </w:r>
                      <w:r w:rsidR="006B2BB5"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. </w:t>
                      </w:r>
                    </w:p>
                    <w:p w:rsidR="00D051C5" w:rsidRPr="005D5083" w:rsidRDefault="00D051C5" w:rsidP="00BA11CF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</w:pPr>
                      <w:r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>Pozitívny prístup k životnému prostrediu chceme prenášať aj na našich dodávateľov</w:t>
                      </w: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>, keďže pri ich výbere a hodnotení zohľadňujeme aj ich environmentálne správanie.</w:t>
                      </w:r>
                    </w:p>
                    <w:p w:rsidR="00A72F34" w:rsidRPr="005D5083" w:rsidRDefault="009D291F" w:rsidP="00A72F34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</w:pP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Zaväzujeme sa </w:t>
                      </w:r>
                      <w:r w:rsidRPr="005D5083">
                        <w:rPr>
                          <w:rFonts w:asciiTheme="minorHAnsi" w:hAnsiTheme="minorHAnsi"/>
                          <w:b/>
                          <w:sz w:val="26"/>
                          <w:szCs w:val="26"/>
                          <w:lang w:val="sk-SK"/>
                        </w:rPr>
                        <w:t>trvalo zlepšovať a orientovať sa na prevenciu znečisťovania životného prostredia</w:t>
                      </w:r>
                      <w:r w:rsidRPr="005D5083">
                        <w:rPr>
                          <w:rFonts w:asciiTheme="minorHAnsi" w:hAnsiTheme="minorHAnsi"/>
                          <w:sz w:val="26"/>
                          <w:szCs w:val="26"/>
                          <w:lang w:val="sk-SK"/>
                        </w:rPr>
                        <w:t xml:space="preserve"> aj za pomoci každoročných konkrétnych cieľov a plánov.</w:t>
                      </w:r>
                    </w:p>
                    <w:p w:rsidR="00A72F34" w:rsidRDefault="004768BB" w:rsidP="00A72F34">
                      <w:pPr>
                        <w:pStyle w:val="BodyText"/>
                        <w:ind w:left="720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 </w:t>
                      </w:r>
                      <w:r w:rsidR="00D051C5">
                        <w:rPr>
                          <w:lang w:val="sk-SK"/>
                        </w:rPr>
                        <w:t>Senci</w:t>
                      </w:r>
                      <w:r>
                        <w:rPr>
                          <w:lang w:val="sk-SK"/>
                        </w:rPr>
                        <w:t xml:space="preserve"> dňa </w:t>
                      </w:r>
                      <w:r w:rsidR="005D5083">
                        <w:rPr>
                          <w:lang w:val="sk-SK"/>
                        </w:rPr>
                        <w:t>28</w:t>
                      </w:r>
                      <w:r w:rsidR="00A72F34">
                        <w:rPr>
                          <w:lang w:val="sk-SK"/>
                        </w:rPr>
                        <w:t>.</w:t>
                      </w:r>
                      <w:r w:rsidR="005D5083">
                        <w:rPr>
                          <w:lang w:val="sk-SK"/>
                        </w:rPr>
                        <w:t>02.2014</w:t>
                      </w:r>
                    </w:p>
                    <w:p w:rsidR="00C406B5" w:rsidRDefault="00D051C5" w:rsidP="00CA7480">
                      <w:pPr>
                        <w:pStyle w:val="BodyText"/>
                        <w:spacing w:after="0"/>
                        <w:ind w:left="2880" w:firstLine="720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Tomáš Chmura</w:t>
                      </w:r>
                    </w:p>
                    <w:p w:rsidR="00CA7480" w:rsidRDefault="00CA7480" w:rsidP="00CA7480">
                      <w:pPr>
                        <w:pStyle w:val="BodyText"/>
                        <w:spacing w:after="0"/>
                        <w:ind w:left="2160" w:firstLine="720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    </w:t>
                      </w:r>
                      <w:r w:rsidR="00D051C5">
                        <w:rPr>
                          <w:lang w:val="sk-SK"/>
                        </w:rPr>
                        <w:t>Operational plant manager</w:t>
                      </w:r>
                    </w:p>
                    <w:p w:rsidR="00CA7480" w:rsidRPr="00514C6C" w:rsidRDefault="00CA7480" w:rsidP="00C406B5">
                      <w:pPr>
                        <w:pStyle w:val="BodyText"/>
                        <w:ind w:left="2880" w:firstLine="720"/>
                        <w:rPr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66D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8669020</wp:posOffset>
                </wp:positionV>
                <wp:extent cx="1828800" cy="48006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7480" w:rsidRDefault="0069760D">
                            <w:pPr>
                              <w:pStyle w:val="Adresa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Diaľničná 5</w:t>
                            </w:r>
                          </w:p>
                          <w:p w:rsidR="0069760D" w:rsidRDefault="0069760D">
                            <w:pPr>
                              <w:pStyle w:val="Adresa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903 01 Senec</w:t>
                            </w:r>
                          </w:p>
                          <w:p w:rsidR="00CA7480" w:rsidRDefault="0004666D">
                            <w:pPr>
                              <w:pStyle w:val="Adresa"/>
                              <w:rPr>
                                <w:lang w:val="sk-SK"/>
                              </w:rPr>
                            </w:pPr>
                            <w:hyperlink r:id="rId13" w:history="1">
                              <w:r w:rsidR="00CA7480" w:rsidRPr="00E6562D">
                                <w:rPr>
                                  <w:rStyle w:val="Hyperlink"/>
                                  <w:lang w:val="sk-SK"/>
                                </w:rPr>
                                <w:t>www.</w:t>
                              </w:r>
                              <w:r w:rsidR="0069760D">
                                <w:rPr>
                                  <w:rStyle w:val="Hyperlink"/>
                                  <w:lang w:val="sk-SK"/>
                                </w:rPr>
                                <w:t>dsv.com/</w:t>
                              </w:r>
                              <w:r w:rsidR="00CA7480" w:rsidRPr="00E6562D">
                                <w:rPr>
                                  <w:rStyle w:val="Hyperlink"/>
                                  <w:lang w:val="sk-SK"/>
                                </w:rPr>
                                <w:t>sk</w:t>
                              </w:r>
                            </w:hyperlink>
                          </w:p>
                          <w:p w:rsidR="00CA7480" w:rsidRPr="00CA7480" w:rsidRDefault="00CA7480">
                            <w:pPr>
                              <w:pStyle w:val="Adresa"/>
                              <w:rPr>
                                <w:sz w:val="2"/>
                                <w:szCs w:val="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.9pt;margin-top:682.6pt;width:2in;height:37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A7480" w:rsidRDefault="0069760D">
                      <w:pPr>
                        <w:pStyle w:val="Adresa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Diaľničná 5</w:t>
                      </w:r>
                    </w:p>
                    <w:p w:rsidR="0069760D" w:rsidRDefault="0069760D">
                      <w:pPr>
                        <w:pStyle w:val="Adresa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903 01 Senec</w:t>
                      </w:r>
                    </w:p>
                    <w:p w:rsidR="00CA7480" w:rsidRDefault="0004666D">
                      <w:pPr>
                        <w:pStyle w:val="Adresa"/>
                        <w:rPr>
                          <w:lang w:val="sk-SK"/>
                        </w:rPr>
                      </w:pPr>
                      <w:hyperlink r:id="rId14" w:history="1">
                        <w:r w:rsidR="00CA7480" w:rsidRPr="00E6562D">
                          <w:rPr>
                            <w:rStyle w:val="Hyperlink"/>
                            <w:lang w:val="sk-SK"/>
                          </w:rPr>
                          <w:t>www.</w:t>
                        </w:r>
                        <w:r w:rsidR="0069760D">
                          <w:rPr>
                            <w:rStyle w:val="Hyperlink"/>
                            <w:lang w:val="sk-SK"/>
                          </w:rPr>
                          <w:t>dsv.com/</w:t>
                        </w:r>
                        <w:r w:rsidR="00CA7480" w:rsidRPr="00E6562D">
                          <w:rPr>
                            <w:rStyle w:val="Hyperlink"/>
                            <w:lang w:val="sk-SK"/>
                          </w:rPr>
                          <w:t>sk</w:t>
                        </w:r>
                      </w:hyperlink>
                    </w:p>
                    <w:p w:rsidR="00CA7480" w:rsidRPr="00CA7480" w:rsidRDefault="00CA7480">
                      <w:pPr>
                        <w:pStyle w:val="Adresa"/>
                        <w:rPr>
                          <w:sz w:val="2"/>
                          <w:szCs w:val="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66D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1211580</wp:posOffset>
                </wp:positionV>
                <wp:extent cx="4629150" cy="120396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4DB" w:rsidRPr="00BA11CF" w:rsidRDefault="00C13A8E">
                            <w:pPr>
                              <w:pStyle w:val="Heading1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Environmentálna politika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6.4pt;margin-top:95.4pt;width:364.5pt;height:94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tcAQMAAG0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814DB" w:rsidRPr="00BA11CF" w:rsidRDefault="00C13A8E">
                      <w:pPr>
                        <w:pStyle w:val="Heading1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Environmentálna politika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66D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528955"/>
                <wp:effectExtent l="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4DB" w:rsidRDefault="0069760D" w:rsidP="00CA7480">
                            <w:pPr>
                              <w:pStyle w:val="Doplujcitext"/>
                              <w:jc w:val="left"/>
                            </w:pPr>
                            <w:r>
                              <w:rPr>
                                <w:lang w:val="sk-SK"/>
                              </w:rPr>
                              <w:t>Spoločnosť DSV Slovakia, s.r.o.</w:t>
                            </w:r>
                            <w:r w:rsidR="00BA11CF">
                              <w:rPr>
                                <w:lang w:val="sk-SK"/>
                              </w:rPr>
                              <w:t xml:space="preserve"> vyhlasuje túto politiku ochrany životného prostredia</w:t>
                            </w:r>
                            <w:r>
                              <w:rPr>
                                <w:lang w:val="sk-S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6.4pt;margin-top:260.05pt;width:364.5pt;height:41.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814DB" w:rsidRDefault="0069760D" w:rsidP="00CA7480">
                      <w:pPr>
                        <w:pStyle w:val="Doplujcitext"/>
                        <w:jc w:val="left"/>
                      </w:pPr>
                      <w:r>
                        <w:rPr>
                          <w:lang w:val="sk-SK"/>
                        </w:rPr>
                        <w:t>Spoločnosť DSV Slovakia, s.r.o.</w:t>
                      </w:r>
                      <w:r w:rsidR="00BA11CF">
                        <w:rPr>
                          <w:lang w:val="sk-SK"/>
                        </w:rPr>
                        <w:t xml:space="preserve"> vyhlasuje túto politiku ochrany životného prostredia</w:t>
                      </w:r>
                      <w:r>
                        <w:rPr>
                          <w:lang w:val="sk-SK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66D">
        <w:rPr>
          <w:noProof/>
          <w:lang w:val="da-DK" w:eastAsia="da-DK"/>
        </w:rPr>
        <mc:AlternateContent>
          <mc:Choice Requires="wps">
            <w:drawing>
              <wp:anchor distT="36576" distB="36576" distL="36575" distR="36575" simplePos="0" relativeHeight="251659264" behindDoc="0" locked="0" layoutInCell="1" allowOverlap="1">
                <wp:simplePos x="0" y="0"/>
                <wp:positionH relativeFrom="page">
                  <wp:posOffset>2449194</wp:posOffset>
                </wp:positionH>
                <wp:positionV relativeFrom="page">
                  <wp:posOffset>616585</wp:posOffset>
                </wp:positionV>
                <wp:extent cx="0" cy="8997950"/>
                <wp:effectExtent l="0" t="0" r="19050" b="12700"/>
                <wp:wrapNone/>
                <wp:docPr id="7" name="Line 14" descr="zvislá či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zvislá čiara" style="position:absolute;flip:x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ABxCxasCAACE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04666D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indikátory úrov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indikátory úrovne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PMIA&#10;AADaAAAADwAAAGRycy9kb3ducmV2LnhtbESPQWsCMRSE74X+h/CE3mpWEVvWzYoVlKKnbkvx+Ni8&#10;ZpduXpYk6vrvjSB4HGbmG6ZYDrYTJ/KhdaxgMs5AENdOt2wU/HxvXt9BhIissXNMCi4UYFk+PxWY&#10;a3fmLzpV0YgE4ZCjgibGPpcy1A1ZDGPXEyfvz3mLMUlvpPZ4TnDbyWmWzaXFltNCgz2tG6r/q6NV&#10;4Lrd9uNtmFRm93sIM5ybY703Sr2MhtUCRKQhPsL39qdWMIPb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k8wgAAANo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4666D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8018145</wp:posOffset>
                </wp:positionV>
                <wp:extent cx="1828800" cy="247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14DB" w:rsidRPr="00BA11CF" w:rsidRDefault="0069760D">
                            <w:pPr>
                              <w:pStyle w:val="Heading3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DSV Slovakia, s.r.o.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.9pt;margin-top:631.35pt;width:2in;height:1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814DB" w:rsidRPr="00BA11CF" w:rsidRDefault="0069760D">
                      <w:pPr>
                        <w:pStyle w:val="Heading3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DSV Slovakia,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14DB" w:rsidSect="00E71922">
      <w:headerReference w:type="default" r:id="rId15"/>
      <w:pgSz w:w="12242" w:h="15842" w:code="1"/>
      <w:pgMar w:top="862" w:right="879" w:bottom="862" w:left="87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14" w:rsidRDefault="00A37514" w:rsidP="00AE78C3">
      <w:pPr>
        <w:spacing w:after="0" w:line="240" w:lineRule="auto"/>
      </w:pPr>
      <w:r>
        <w:separator/>
      </w:r>
    </w:p>
  </w:endnote>
  <w:endnote w:type="continuationSeparator" w:id="0">
    <w:p w:rsidR="00A37514" w:rsidRDefault="00A37514" w:rsidP="00AE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14" w:rsidRDefault="00A37514" w:rsidP="00AE78C3">
      <w:pPr>
        <w:spacing w:after="0" w:line="240" w:lineRule="auto"/>
      </w:pPr>
      <w:r>
        <w:separator/>
      </w:r>
    </w:p>
  </w:footnote>
  <w:footnote w:type="continuationSeparator" w:id="0">
    <w:p w:rsidR="00A37514" w:rsidRDefault="00A37514" w:rsidP="00AE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C3" w:rsidRDefault="00AE78C3">
    <w:pPr>
      <w:pStyle w:val="Header"/>
      <w:rPr>
        <w:lang w:val="sk-SK"/>
      </w:rPr>
    </w:pPr>
    <w:r>
      <w:rPr>
        <w:lang w:val="sk-SK"/>
      </w:rPr>
      <w:t xml:space="preserve">                                                                                                                                             </w:t>
    </w:r>
    <w:r w:rsidR="00FB2547">
      <w:rPr>
        <w:lang w:val="sk-SK"/>
      </w:rPr>
      <w:t xml:space="preserve">                    </w:t>
    </w:r>
    <w:r>
      <w:rPr>
        <w:lang w:val="sk-SK"/>
      </w:rPr>
      <w:t xml:space="preserve"> EMS – 01</w:t>
    </w:r>
  </w:p>
  <w:p w:rsidR="00AE78C3" w:rsidRDefault="00AE78C3">
    <w:pPr>
      <w:pStyle w:val="Header"/>
      <w:rPr>
        <w:lang w:val="sk-SK"/>
      </w:rPr>
    </w:pPr>
    <w:r>
      <w:rPr>
        <w:lang w:val="sk-SK"/>
      </w:rPr>
      <w:t xml:space="preserve">                                                                                                                                              </w:t>
    </w:r>
    <w:r w:rsidR="00FB2547">
      <w:rPr>
        <w:lang w:val="sk-SK"/>
      </w:rPr>
      <w:t xml:space="preserve">                    </w:t>
    </w:r>
    <w:r>
      <w:rPr>
        <w:lang w:val="sk-SK"/>
      </w:rPr>
      <w:t xml:space="preserve">Dátum vydania : </w:t>
    </w:r>
    <w:r w:rsidR="005D5083">
      <w:rPr>
        <w:lang w:val="sk-SK"/>
      </w:rPr>
      <w:t>28.02.2014</w:t>
    </w:r>
  </w:p>
  <w:p w:rsidR="007C52C2" w:rsidRPr="00AE78C3" w:rsidRDefault="00AE78C3">
    <w:pPr>
      <w:pStyle w:val="Header"/>
      <w:rPr>
        <w:lang w:val="sk-SK"/>
      </w:rPr>
    </w:pPr>
    <w:r>
      <w:rPr>
        <w:lang w:val="sk-SK"/>
      </w:rPr>
      <w:t xml:space="preserve">                                                                                                                                              </w:t>
    </w:r>
    <w:r w:rsidR="00FB2547">
      <w:rPr>
        <w:lang w:val="sk-SK"/>
      </w:rPr>
      <w:t xml:space="preserve">                    </w:t>
    </w:r>
    <w:r w:rsidR="005D5083">
      <w:rPr>
        <w:lang w:val="sk-SK"/>
      </w:rPr>
      <w:t>Revízia: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A59"/>
    <w:multiLevelType w:val="hybridMultilevel"/>
    <w:tmpl w:val="1B086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3EF"/>
    <w:multiLevelType w:val="hybridMultilevel"/>
    <w:tmpl w:val="89C25C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F"/>
    <w:rsid w:val="0004666D"/>
    <w:rsid w:val="00074FEA"/>
    <w:rsid w:val="00314FDC"/>
    <w:rsid w:val="003665A2"/>
    <w:rsid w:val="003A2657"/>
    <w:rsid w:val="003D756E"/>
    <w:rsid w:val="003E61DB"/>
    <w:rsid w:val="00403935"/>
    <w:rsid w:val="004768BB"/>
    <w:rsid w:val="004F771E"/>
    <w:rsid w:val="00514C6C"/>
    <w:rsid w:val="00524C48"/>
    <w:rsid w:val="005964E8"/>
    <w:rsid w:val="005D5083"/>
    <w:rsid w:val="0069760D"/>
    <w:rsid w:val="006B2BB5"/>
    <w:rsid w:val="006C2174"/>
    <w:rsid w:val="00782BC4"/>
    <w:rsid w:val="007C52C2"/>
    <w:rsid w:val="007E3246"/>
    <w:rsid w:val="00864815"/>
    <w:rsid w:val="0089610F"/>
    <w:rsid w:val="009D291F"/>
    <w:rsid w:val="00A37514"/>
    <w:rsid w:val="00A72F34"/>
    <w:rsid w:val="00A814DB"/>
    <w:rsid w:val="00AE78C3"/>
    <w:rsid w:val="00BA11CF"/>
    <w:rsid w:val="00BB2230"/>
    <w:rsid w:val="00C13A8E"/>
    <w:rsid w:val="00C406B5"/>
    <w:rsid w:val="00C931CC"/>
    <w:rsid w:val="00CA7480"/>
    <w:rsid w:val="00D051C5"/>
    <w:rsid w:val="00D40F7A"/>
    <w:rsid w:val="00DC191F"/>
    <w:rsid w:val="00E30F86"/>
    <w:rsid w:val="00E71922"/>
    <w:rsid w:val="00F343A6"/>
    <w:rsid w:val="00F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246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7E3246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Heading2">
    <w:name w:val="heading 2"/>
    <w:next w:val="Normal"/>
    <w:qFormat/>
    <w:rsid w:val="007E3246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Heading3">
    <w:name w:val="heading 3"/>
    <w:next w:val="Normal"/>
    <w:qFormat/>
    <w:rsid w:val="007E3246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3246"/>
    <w:rPr>
      <w:color w:val="auto"/>
      <w:sz w:val="24"/>
      <w:szCs w:val="24"/>
    </w:rPr>
  </w:style>
  <w:style w:type="paragraph" w:customStyle="1" w:styleId="Adresa1">
    <w:name w:val="Adresa 1"/>
    <w:basedOn w:val="Normal"/>
    <w:next w:val="Normal"/>
    <w:rsid w:val="007E3246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Doplujcitext">
    <w:name w:val="Doplňujúci text"/>
    <w:basedOn w:val="Normal"/>
    <w:rsid w:val="007E3246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dresa">
    <w:name w:val="Adresa"/>
    <w:basedOn w:val="Normal"/>
    <w:rsid w:val="007E3246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Adresa2">
    <w:name w:val="Adresa 2"/>
    <w:basedOn w:val="Adresa"/>
    <w:rsid w:val="007E3246"/>
    <w:pPr>
      <w:spacing w:before="160"/>
    </w:pPr>
  </w:style>
  <w:style w:type="table" w:customStyle="1" w:styleId="TableNormal1">
    <w:name w:val="Table Normal1"/>
    <w:semiHidden/>
    <w:rsid w:val="007E3246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rsid w:val="00C1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C13A8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A7480"/>
    <w:rPr>
      <w:color w:val="0000FF" w:themeColor="hyperlink"/>
      <w:u w:val="single"/>
    </w:rPr>
  </w:style>
  <w:style w:type="paragraph" w:styleId="Header">
    <w:name w:val="header"/>
    <w:basedOn w:val="Normal"/>
    <w:link w:val="HlavikaChar"/>
    <w:rsid w:val="00AE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rsid w:val="00AE78C3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PtaChar"/>
    <w:rsid w:val="00AE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rsid w:val="00AE78C3"/>
    <w:rPr>
      <w:color w:val="00000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246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7E3246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Heading2">
    <w:name w:val="heading 2"/>
    <w:next w:val="Normal"/>
    <w:qFormat/>
    <w:rsid w:val="007E3246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Heading3">
    <w:name w:val="heading 3"/>
    <w:next w:val="Normal"/>
    <w:qFormat/>
    <w:rsid w:val="007E3246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3246"/>
    <w:rPr>
      <w:color w:val="auto"/>
      <w:sz w:val="24"/>
      <w:szCs w:val="24"/>
    </w:rPr>
  </w:style>
  <w:style w:type="paragraph" w:customStyle="1" w:styleId="Adresa1">
    <w:name w:val="Adresa 1"/>
    <w:basedOn w:val="Normal"/>
    <w:next w:val="Normal"/>
    <w:rsid w:val="007E3246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Doplujcitext">
    <w:name w:val="Doplňujúci text"/>
    <w:basedOn w:val="Normal"/>
    <w:rsid w:val="007E3246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dresa">
    <w:name w:val="Adresa"/>
    <w:basedOn w:val="Normal"/>
    <w:rsid w:val="007E3246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Adresa2">
    <w:name w:val="Adresa 2"/>
    <w:basedOn w:val="Adresa"/>
    <w:rsid w:val="007E3246"/>
    <w:pPr>
      <w:spacing w:before="160"/>
    </w:pPr>
  </w:style>
  <w:style w:type="table" w:customStyle="1" w:styleId="TableNormal1">
    <w:name w:val="Table Normal1"/>
    <w:semiHidden/>
    <w:rsid w:val="007E3246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rsid w:val="00C1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C13A8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A7480"/>
    <w:rPr>
      <w:color w:val="0000FF" w:themeColor="hyperlink"/>
      <w:u w:val="single"/>
    </w:rPr>
  </w:style>
  <w:style w:type="paragraph" w:styleId="Header">
    <w:name w:val="header"/>
    <w:basedOn w:val="Normal"/>
    <w:link w:val="HlavikaChar"/>
    <w:rsid w:val="00AE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rsid w:val="00AE78C3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PtaChar"/>
    <w:rsid w:val="00AE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rsid w:val="00AE78C3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pvps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pvps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AppData\Roaming\Microsoft\Templates\Fly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6F70BA6C14145900938BC6B340FB9" ma:contentTypeVersion="6" ma:contentTypeDescription="Create a new document." ma:contentTypeScope="" ma:versionID="64b943eea1d6dfec27f9794d01c52b9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3BA7-BB83-4FF9-B103-95AFCE6FFC3D}">
  <ds:schemaRefs>
    <ds:schemaRef ds:uri="http://schemas.microsoft.com/sharepoint/v4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859ACA-9D19-47F4-B842-3F6802E52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812B1-390B-4C52-99B0-4778180F5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A7C25-71C7-4A35-9FCF-21DF1E77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Morten Rahbek - DSV</cp:lastModifiedBy>
  <cp:revision>2</cp:revision>
  <cp:lastPrinted>2012-03-03T10:46:00Z</cp:lastPrinted>
  <dcterms:created xsi:type="dcterms:W3CDTF">2014-03-12T09:13:00Z</dcterms:created>
  <dcterms:modified xsi:type="dcterms:W3CDTF">2014-03-12T09:13:00Z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TC060874641051</vt:lpwstr>
  </property>
  <property fmtid="{D5CDD505-2E9C-101B-9397-08002B2CF9AE}" pid="3" name="ContentTypeId">
    <vt:lpwstr>0x010100CBE6F70BA6C14145900938BC6B340FB9</vt:lpwstr>
  </property>
</Properties>
</file>